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A0" w:rsidRPr="001868A0" w:rsidRDefault="001868A0" w:rsidP="001868A0">
      <w:pPr>
        <w:jc w:val="center"/>
        <w:rPr>
          <w:b/>
        </w:rPr>
      </w:pPr>
      <w:r w:rsidRPr="001868A0">
        <w:rPr>
          <w:b/>
        </w:rPr>
        <w:t xml:space="preserve">General Electric Wind Energy chooses </w:t>
      </w:r>
      <w:proofErr w:type="spellStart"/>
      <w:r w:rsidRPr="001868A0">
        <w:rPr>
          <w:b/>
        </w:rPr>
        <w:t>Globalstar's</w:t>
      </w:r>
      <w:proofErr w:type="spellEnd"/>
      <w:r w:rsidRPr="001868A0">
        <w:rPr>
          <w:b/>
        </w:rPr>
        <w:t xml:space="preserve"> SPOT Gen3 to Safeguard Workers in EMEA and Asia</w:t>
      </w:r>
    </w:p>
    <w:p w:rsidR="001868A0" w:rsidRDefault="001868A0" w:rsidP="001868A0"/>
    <w:p w:rsidR="001868A0" w:rsidRDefault="001868A0" w:rsidP="001868A0">
      <w:r>
        <w:t>Highlights:</w:t>
      </w:r>
    </w:p>
    <w:p w:rsidR="001868A0" w:rsidRDefault="001868A0" w:rsidP="001868A0">
      <w:pPr>
        <w:pStyle w:val="ListParagraph"/>
        <w:numPr>
          <w:ilvl w:val="0"/>
          <w:numId w:val="1"/>
        </w:numPr>
      </w:pPr>
      <w:r>
        <w:t xml:space="preserve">General Electric Wind Energy will equip its employees in Pakistan and Morocco with </w:t>
      </w:r>
      <w:proofErr w:type="spellStart"/>
      <w:r>
        <w:t>Globalstar’s</w:t>
      </w:r>
      <w:proofErr w:type="spellEnd"/>
      <w:r>
        <w:t xml:space="preserve"> SPOT Gen3 safety devices, followed by deployments in further new markets across Europe, Middle East and Africa </w:t>
      </w:r>
    </w:p>
    <w:p w:rsidR="001868A0" w:rsidRDefault="001868A0" w:rsidP="001868A0">
      <w:pPr>
        <w:pStyle w:val="ListParagraph"/>
        <w:numPr>
          <w:ilvl w:val="0"/>
          <w:numId w:val="1"/>
        </w:numPr>
      </w:pPr>
      <w:r>
        <w:t xml:space="preserve">Following a rigorous selection process, SPOT Gen3 was chosen for satellite tracking, one-touch SOS capability, superior reach and reliability </w:t>
      </w:r>
    </w:p>
    <w:p w:rsidR="001868A0" w:rsidRDefault="001868A0" w:rsidP="001868A0">
      <w:pPr>
        <w:pStyle w:val="ListParagraph"/>
        <w:numPr>
          <w:ilvl w:val="0"/>
          <w:numId w:val="1"/>
        </w:numPr>
      </w:pPr>
      <w:r>
        <w:t>SPOT system, including GEOS International Emergency Response Coordination Centre 24/7, performed flawlessly in drills with emergency services in Spain, UK and Pakistan</w:t>
      </w:r>
    </w:p>
    <w:p w:rsidR="001868A0" w:rsidRDefault="001868A0" w:rsidP="001868A0"/>
    <w:p w:rsidR="001868A0" w:rsidRDefault="001868A0" w:rsidP="001868A0">
      <w:r>
        <w:t>Dublin, Ireland, November 30, 2016 – Globalstar Europe Satellite Services Ltd., a wholly owned subsidiary of Globalstar Inc. (NYSE MKT: GSAT) and a leader in satellite messaging and emergency notification technologies, today announced that its SPOT Gen3 safety device is being deployed by major international wind technology provider, General Electric, to track and protect GE Wind Energy (GEWE) workers as they install, operate and maintain onshore wind power installations in emerging markets across EMEA and Asia.</w:t>
      </w:r>
    </w:p>
    <w:p w:rsidR="001868A0" w:rsidRDefault="001868A0" w:rsidP="001868A0"/>
    <w:p w:rsidR="001868A0" w:rsidRDefault="001868A0" w:rsidP="001868A0">
      <w:proofErr w:type="spellStart"/>
      <w:r>
        <w:t>Globalstar’s</w:t>
      </w:r>
      <w:proofErr w:type="spellEnd"/>
      <w:r>
        <w:t xml:space="preserve"> value added reseller, Crambo Wireless S.A., initially provided GEWE with over 70 SPOT Gen3 devices to safeguard crews working at wind power installations in Pakistan, Morocco, Saudi Arabia and Egypt, among other locations.   </w:t>
      </w:r>
    </w:p>
    <w:p w:rsidR="001868A0" w:rsidRDefault="001868A0" w:rsidP="001868A0"/>
    <w:p w:rsidR="001868A0" w:rsidRDefault="001868A0" w:rsidP="001868A0">
      <w:r>
        <w:t xml:space="preserve">As GEWE expands into new territories it will deploy SPOT Gen3 devices to protect its workers in Ghana, Kenya, and elsewhere in Africa, as well as Central Europe and the Balkans. By mid-2017, GEWE personnel working at approximately 70 wind farms in EMEA and Asia are expected to have enhanced safety thanks to SPOT. </w:t>
      </w:r>
    </w:p>
    <w:p w:rsidR="001868A0" w:rsidRDefault="001868A0" w:rsidP="001868A0"/>
    <w:p w:rsidR="001868A0" w:rsidRDefault="001868A0" w:rsidP="001868A0">
      <w:r>
        <w:t>Any major construction project comes with operational hazards.  Additionally, when crews are deployed to areas of political instability or conflict, the need to provide them with a reliable communications and safety lifeline becomes even more critical. This is especially the case when operating in remote regions which are hard to access and/or with minimal communications infrastructure.</w:t>
      </w:r>
    </w:p>
    <w:p w:rsidR="001868A0" w:rsidRDefault="001868A0" w:rsidP="001868A0"/>
    <w:p w:rsidR="001868A0" w:rsidRDefault="001868A0" w:rsidP="001868A0">
      <w:r>
        <w:lastRenderedPageBreak/>
        <w:t xml:space="preserve">GEWE selected SPOT Gen3 because it needed a communications solution with the best possible coverage and reliability, and with the greatest ease of use for staff, particularly when faced with a crisis situation. </w:t>
      </w:r>
    </w:p>
    <w:p w:rsidR="001868A0" w:rsidRDefault="001868A0" w:rsidP="001868A0"/>
    <w:p w:rsidR="001868A0" w:rsidRDefault="001868A0" w:rsidP="001868A0">
      <w:r>
        <w:t>In the event of an emergency, SPOT instantly sends the user’s GPS co-ordinates to alert first responders through the GEOS International Emergency Response Coordination Centre (IERCC). Following a period of extensive testing, GEWE determined that SPOT, the Globalstar network and the IERCC performed flawlessly.</w:t>
      </w:r>
    </w:p>
    <w:p w:rsidR="001868A0" w:rsidRDefault="001868A0" w:rsidP="001868A0"/>
    <w:p w:rsidR="001868A0" w:rsidRDefault="001868A0" w:rsidP="001868A0">
      <w:r>
        <w:t xml:space="preserve">GEWE considered a number of alternative technologies, including GSM, parabolic antennas and radio repeaters, before it opted for SPOT Gen3 for its reliability and ubiquitous reach. The S.O.S. button was also of particular importance for the GEWE crews. </w:t>
      </w:r>
    </w:p>
    <w:p w:rsidR="001868A0" w:rsidRDefault="001868A0" w:rsidP="001868A0"/>
    <w:p w:rsidR="001868A0" w:rsidRDefault="001868A0" w:rsidP="001868A0">
      <w:r>
        <w:t xml:space="preserve">GEWE has worked with SPOT for over five years using SPOT Trace devices in Spain, Sweden, Ireland and the UK to track and protect personnel and contractors as they transit between wind power sites, accommodation and airports. </w:t>
      </w:r>
    </w:p>
    <w:p w:rsidR="001868A0" w:rsidRDefault="001868A0" w:rsidP="001868A0"/>
    <w:p w:rsidR="001868A0" w:rsidRDefault="001868A0" w:rsidP="001868A0">
      <w:r>
        <w:t xml:space="preserve">Carlos </w:t>
      </w:r>
      <w:proofErr w:type="spellStart"/>
      <w:r>
        <w:t>Chivite</w:t>
      </w:r>
      <w:proofErr w:type="spellEnd"/>
      <w:r>
        <w:t xml:space="preserve"> </w:t>
      </w:r>
      <w:proofErr w:type="spellStart"/>
      <w:r>
        <w:t>Trincado</w:t>
      </w:r>
      <w:proofErr w:type="spellEnd"/>
      <w:r>
        <w:t>, Onshore Wind Energy Environment Health and Safety (EHS) Leader at General Electric Wind Energy, a role in which he has specific responsibility for developing new markets, said: “Our wind installations can be in the middle of the desert, such as in Pakistan and Morocco, or they can be positioned high in the mountains or on the coast, all areas where GSM might not reach.”</w:t>
      </w:r>
    </w:p>
    <w:p w:rsidR="001868A0" w:rsidRDefault="001868A0" w:rsidP="001868A0"/>
    <w:p w:rsidR="001868A0" w:rsidRDefault="001868A0" w:rsidP="001868A0">
      <w:r>
        <w:t xml:space="preserve">“Our </w:t>
      </w:r>
      <w:proofErr w:type="gramStart"/>
      <w:r>
        <w:t>staff</w:t>
      </w:r>
      <w:proofErr w:type="gramEnd"/>
      <w:r>
        <w:t xml:space="preserve"> sometimes works in very challenging circumstances; wherever they are, we need to know they are safe and are connected. We must be confident in our workers’ security before we undertake any new wind energy development. SPOT is an important part of GE’s abiding commitment to providing the best possible safety and working conditions for our valuable crews,” he added. </w:t>
      </w:r>
    </w:p>
    <w:p w:rsidR="001868A0" w:rsidRDefault="001868A0" w:rsidP="001868A0"/>
    <w:p w:rsidR="001868A0" w:rsidRDefault="001868A0" w:rsidP="001868A0">
      <w:r>
        <w:t>As GE Wind Energy develops new sites in EMEA and Asia, SPOT will provide operations and security teams with a complete picture of each crew’s location in almost real-time as they traverse remote terrain – sometimes with the assistance of security teams and escorts – to and from wind installations.</w:t>
      </w:r>
    </w:p>
    <w:p w:rsidR="001868A0" w:rsidRDefault="001868A0" w:rsidP="001868A0"/>
    <w:p w:rsidR="001868A0" w:rsidRDefault="001868A0" w:rsidP="001868A0">
      <w:r>
        <w:t xml:space="preserve">“General Electric is internationally recognised as having among the highest standards for health and safety in the alternative energy sector,” commented Gary King, SPOT Regional Sales Manager, EMEA </w:t>
      </w:r>
      <w:r>
        <w:lastRenderedPageBreak/>
        <w:t xml:space="preserve">at Globalstar. “It is a testament to SPOT’s reliability to have been chosen by an industry leader which has set the gold standard for supporting its personnel with the very best possible communications and safety systems.” </w:t>
      </w:r>
    </w:p>
    <w:p w:rsidR="001868A0" w:rsidRDefault="001868A0" w:rsidP="001868A0"/>
    <w:p w:rsidR="001868A0" w:rsidRDefault="001868A0" w:rsidP="001868A0">
      <w:r>
        <w:t>About Globalstar</w:t>
      </w:r>
    </w:p>
    <w:p w:rsidR="001868A0" w:rsidRDefault="001868A0" w:rsidP="001868A0">
      <w:r>
        <w:t xml:space="preserve">Globalstar is a leading provider of mobile satellite voice and data services, leveraging the world’s most modern mobile satellite communications network. Customers around the world in industries like government, emergency management, marine, logging, oil &amp; gas and outdoor recreation rely on Globalstar to conduct business smarter and faster, maintain peace of mind and access emergency personnel. Globalstar data solutions are ideal for various asset and personal tracking, data monitoring and SCADA applications. The Company's products include mobile and fixed satellite telephones, the innovative Sat-Fi satellite hotspot, Simplex and Duplex satellite data modems, tracking devices and flexible service packages. www.globalstar.com </w:t>
      </w:r>
    </w:p>
    <w:p w:rsidR="001868A0" w:rsidRDefault="001868A0" w:rsidP="001868A0"/>
    <w:p w:rsidR="001868A0" w:rsidRDefault="001868A0" w:rsidP="001868A0">
      <w:r>
        <w:t xml:space="preserve">About GE Renewable Energy </w:t>
      </w:r>
    </w:p>
    <w:p w:rsidR="001868A0" w:rsidRDefault="001868A0" w:rsidP="001868A0">
      <w:r>
        <w:t xml:space="preserve">GE Renewable Energy is a 9 billion dollar start-up that brings together one of the broadest product and service portfolios of the renewable energy industry. Combining onshore and offshore wind, hydro and innovative technologies such as concentrated solar power, GE Renewable Energy has installed more than 370 gigawatts capacity globally to make the world work better and cleaner. With 13,000 employees present in more than 55 countries, GE Renewable Energy is backed-up by the resources of the world’s first digital industrial company, GE. www.gerenewableenergy.com </w:t>
      </w:r>
    </w:p>
    <w:p w:rsidR="001868A0" w:rsidRDefault="001868A0" w:rsidP="001868A0"/>
    <w:p w:rsidR="001868A0" w:rsidRDefault="001868A0" w:rsidP="001868A0">
      <w:r>
        <w:t xml:space="preserve">About GE Onshore Wind </w:t>
      </w:r>
    </w:p>
    <w:p w:rsidR="001868A0" w:rsidRDefault="001868A0" w:rsidP="001868A0">
      <w:r>
        <w:t xml:space="preserve">GE Onshore Wind </w:t>
      </w:r>
      <w:proofErr w:type="spellStart"/>
      <w:r>
        <w:t>pprovides</w:t>
      </w:r>
      <w:proofErr w:type="spellEnd"/>
      <w:r>
        <w:t xml:space="preserve"> technology and services for the onshore wind power industry by providing wind turbine platforms, hardware and software to optimize wind resources. Wind services help customers improve availability and value of their assets over the lifetime of the fleet. Digital Wind Farm is a site level solution, creating a dynamic, connected and adaptable ecosystem that improves our customers’ fleet operations.</w:t>
      </w:r>
    </w:p>
    <w:p w:rsidR="001868A0" w:rsidRDefault="001868A0" w:rsidP="001868A0"/>
    <w:p w:rsidR="001868A0" w:rsidRDefault="001868A0" w:rsidP="001868A0">
      <w:proofErr w:type="gramStart"/>
      <w:r>
        <w:t>About Crambo Wireless S.A.</w:t>
      </w:r>
      <w:proofErr w:type="gramEnd"/>
    </w:p>
    <w:p w:rsidR="001868A0" w:rsidRDefault="001868A0" w:rsidP="001868A0">
      <w:r>
        <w:t>Crambo Wireless was founded in 2004 and is part of Crambo Group (www.crambo.com) which began operating in 1988. Crambo Wireless specializes in offering tracking and tracing services, GSM and satellite to almost anything, anytime, wherever you are. www.crambo.es</w:t>
      </w:r>
    </w:p>
    <w:p w:rsidR="001868A0" w:rsidRDefault="001868A0" w:rsidP="001868A0"/>
    <w:p w:rsidR="001868A0" w:rsidRDefault="001868A0" w:rsidP="001868A0">
      <w:r>
        <w:t xml:space="preserve">Note that all SPOT products described in this press release are the products of SPOT LLC, which is not affiliated in any manner with Spot Image of Toulouse, France or Spot Image Corporation of Chantilly, </w:t>
      </w:r>
      <w:r>
        <w:lastRenderedPageBreak/>
        <w:t xml:space="preserve">Virginia. SPOT Connect is a trademark of SPOT LLC. All other trademarks are the property of their respective owners. </w:t>
      </w:r>
    </w:p>
    <w:p w:rsidR="001868A0" w:rsidRDefault="001868A0" w:rsidP="001868A0"/>
    <w:p w:rsidR="001868A0" w:rsidRDefault="001868A0" w:rsidP="001868A0">
      <w:r>
        <w:t>For media information, please contact:</w:t>
      </w:r>
    </w:p>
    <w:p w:rsidR="001868A0" w:rsidRDefault="001868A0" w:rsidP="001868A0">
      <w:r>
        <w:t>Gavan Murphy</w:t>
      </w:r>
    </w:p>
    <w:p w:rsidR="001868A0" w:rsidRDefault="001868A0" w:rsidP="001868A0">
      <w:r>
        <w:t>Globalstar Europe Satellite Services Ltd.</w:t>
      </w:r>
    </w:p>
    <w:p w:rsidR="001868A0" w:rsidRDefault="001868A0" w:rsidP="001868A0">
      <w:r>
        <w:t>gavan.murphy@globalstar.com</w:t>
      </w:r>
    </w:p>
    <w:p w:rsidR="001868A0" w:rsidRDefault="001868A0" w:rsidP="001868A0"/>
    <w:p w:rsidR="001868A0" w:rsidRDefault="001868A0" w:rsidP="001868A0">
      <w:r>
        <w:t>Cynthia Ritchie</w:t>
      </w:r>
    </w:p>
    <w:p w:rsidR="001868A0" w:rsidRDefault="001868A0" w:rsidP="001868A0">
      <w:r>
        <w:t>White Tiger Communications</w:t>
      </w:r>
    </w:p>
    <w:p w:rsidR="001868A0" w:rsidRDefault="001868A0" w:rsidP="001868A0">
      <w:r>
        <w:t xml:space="preserve">cynthia@whitetigercommunications.net </w:t>
      </w:r>
    </w:p>
    <w:p w:rsidR="00232541" w:rsidRDefault="001868A0" w:rsidP="001868A0">
      <w:bookmarkStart w:id="0" w:name="_GoBack"/>
      <w:bookmarkEnd w:id="0"/>
      <w:r>
        <w:t>+44 7799 768464</w:t>
      </w:r>
    </w:p>
    <w:sectPr w:rsidR="0023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0419"/>
    <w:multiLevelType w:val="hybridMultilevel"/>
    <w:tmpl w:val="E62A8682"/>
    <w:lvl w:ilvl="0" w:tplc="B942B0D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A0"/>
    <w:rsid w:val="001868A0"/>
    <w:rsid w:val="00232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Murphy</dc:creator>
  <cp:lastModifiedBy>Gavan Murphy</cp:lastModifiedBy>
  <cp:revision>1</cp:revision>
  <dcterms:created xsi:type="dcterms:W3CDTF">2017-05-18T09:40:00Z</dcterms:created>
  <dcterms:modified xsi:type="dcterms:W3CDTF">2017-05-18T09:42:00Z</dcterms:modified>
</cp:coreProperties>
</file>